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A66B" w14:textId="643DB39C" w:rsidR="007A39DB" w:rsidRDefault="00201B00" w:rsidP="002E40CD">
      <w:pPr>
        <w:jc w:val="center"/>
      </w:pPr>
      <w:r w:rsidRPr="00863C22">
        <w:rPr>
          <w:noProof/>
        </w:rPr>
        <w:drawing>
          <wp:inline distT="0" distB="0" distL="0" distR="0" wp14:anchorId="2E2052D2" wp14:editId="29161264">
            <wp:extent cx="1508760" cy="11201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8760" cy="1120140"/>
                    </a:xfrm>
                    <a:prstGeom prst="rect">
                      <a:avLst/>
                    </a:prstGeom>
                    <a:noFill/>
                    <a:ln>
                      <a:noFill/>
                    </a:ln>
                  </pic:spPr>
                </pic:pic>
              </a:graphicData>
            </a:graphic>
          </wp:inline>
        </w:drawing>
      </w:r>
    </w:p>
    <w:p w14:paraId="70014E87" w14:textId="77777777" w:rsidR="002E40CD" w:rsidRPr="00497C90" w:rsidRDefault="002E40CD" w:rsidP="002E40CD">
      <w:pPr>
        <w:jc w:val="center"/>
        <w:rPr>
          <w:b/>
          <w:i/>
          <w:sz w:val="24"/>
          <w:szCs w:val="24"/>
        </w:rPr>
      </w:pPr>
      <w:r w:rsidRPr="00497C90">
        <w:rPr>
          <w:b/>
          <w:i/>
          <w:sz w:val="24"/>
          <w:szCs w:val="24"/>
        </w:rPr>
        <w:t>Diana Davis Service Award for Excellence Nomination Form</w:t>
      </w:r>
    </w:p>
    <w:p w14:paraId="7D2E9450" w14:textId="77777777" w:rsidR="002E40CD" w:rsidRDefault="002E40CD" w:rsidP="002E40CD"/>
    <w:p w14:paraId="7EFCCA41" w14:textId="77777777" w:rsidR="002E40CD" w:rsidRDefault="002E40CD" w:rsidP="002E40CD">
      <w:r w:rsidRPr="00497C90">
        <w:rPr>
          <w:b/>
        </w:rPr>
        <w:t>About</w:t>
      </w:r>
      <w:r>
        <w:t>:</w:t>
      </w:r>
    </w:p>
    <w:p w14:paraId="42E80FEE" w14:textId="77777777" w:rsidR="002E40CD" w:rsidRDefault="002E40CD" w:rsidP="002E40CD">
      <w:r>
        <w:t>This award is established in loving memory to honor Diana Davis, Supervisor Educatio</w:t>
      </w:r>
      <w:r w:rsidR="00497C90">
        <w:t xml:space="preserve">n Compliance Survey Specialist, </w:t>
      </w:r>
      <w:r w:rsidR="004F5867">
        <w:t>Department</w:t>
      </w:r>
      <w:r>
        <w:t xml:space="preserve"> of Veteran Affairs.  Diana Davis exemplified true devotion to serving individuals and enabling individuals to aspire to higher Standards of Service to others.</w:t>
      </w:r>
    </w:p>
    <w:p w14:paraId="5BB80217" w14:textId="77777777" w:rsidR="002E40CD" w:rsidRDefault="002E40CD" w:rsidP="002E40CD">
      <w:r>
        <w:t>Diana was deeply committed to our active military, veterans and their dependents.</w:t>
      </w:r>
    </w:p>
    <w:p w14:paraId="3D350406" w14:textId="0E74E343" w:rsidR="002E40CD" w:rsidRDefault="002E40CD" w:rsidP="002E40CD">
      <w:r>
        <w:t xml:space="preserve">This award is presented to a participant of the Western Association of Veterans Education Specialists (WAVES) </w:t>
      </w:r>
      <w:r w:rsidR="00065FA4">
        <w:t>who</w:t>
      </w:r>
      <w:r>
        <w:t xml:space="preserve"> has demonstrated consistent vision, service and / or leadership</w:t>
      </w:r>
      <w:r w:rsidR="004F5867">
        <w:t xml:space="preserve"> in</w:t>
      </w:r>
      <w:r>
        <w:t xml:space="preserve"> WAVES over an extended period of time.</w:t>
      </w:r>
    </w:p>
    <w:p w14:paraId="35E82196" w14:textId="77777777" w:rsidR="002E40CD" w:rsidRDefault="002E40CD" w:rsidP="002E40CD"/>
    <w:p w14:paraId="255D554E" w14:textId="77777777" w:rsidR="002E40CD" w:rsidRDefault="002E40CD" w:rsidP="002E40CD">
      <w:r w:rsidRPr="00497C90">
        <w:rPr>
          <w:b/>
        </w:rPr>
        <w:t>Eligibility</w:t>
      </w:r>
      <w:r>
        <w:t>:</w:t>
      </w:r>
    </w:p>
    <w:p w14:paraId="089E54B3" w14:textId="77777777" w:rsidR="002E40CD" w:rsidRDefault="002E40CD" w:rsidP="002E40CD">
      <w:r>
        <w:t>School Certifying Officials, Department of Veteran Affairs (DVA) personnel, State Approving Agencies (SAA) personnel or any individual participating in WAVES is eligible to receive this award.  The maximum number of awards annually awarded will be three.</w:t>
      </w:r>
    </w:p>
    <w:p w14:paraId="3D2415D1" w14:textId="77777777" w:rsidR="002E40CD" w:rsidRDefault="002E40CD" w:rsidP="002E40CD">
      <w:r>
        <w:t>I wish to nominate the following individual for the Diana Davis Service Award for Excellence:</w:t>
      </w:r>
    </w:p>
    <w:p w14:paraId="2C65D502" w14:textId="77777777" w:rsidR="002E40CD" w:rsidRPr="002E40CD" w:rsidRDefault="002E40CD" w:rsidP="002E40CD">
      <w:pPr>
        <w:rPr>
          <w:u w:val="single"/>
        </w:rPr>
      </w:pPr>
      <w:r w:rsidRPr="00497C90">
        <w:rPr>
          <w:b/>
        </w:rPr>
        <w:t>Name</w:t>
      </w:r>
      <w:r>
        <w:t>:</w:t>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00497C90">
        <w:rPr>
          <w:u w:val="single"/>
        </w:rPr>
        <w:tab/>
      </w:r>
      <w:r w:rsidRPr="00497C90">
        <w:rPr>
          <w:b/>
        </w:rPr>
        <w:t>Title</w:t>
      </w:r>
      <w:r>
        <w:t>:</w:t>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00497C90">
        <w:rPr>
          <w:u w:val="single"/>
        </w:rPr>
        <w:tab/>
      </w:r>
    </w:p>
    <w:p w14:paraId="59A97EA6" w14:textId="77777777" w:rsidR="002E40CD" w:rsidRPr="00497C90" w:rsidRDefault="002E40CD" w:rsidP="002E40CD">
      <w:pPr>
        <w:rPr>
          <w:u w:val="single"/>
        </w:rPr>
      </w:pPr>
      <w:r w:rsidRPr="00497C90">
        <w:rPr>
          <w:b/>
        </w:rPr>
        <w:t>Email</w:t>
      </w:r>
      <w:r>
        <w:t>:</w:t>
      </w:r>
      <w:r w:rsidRPr="002E40CD">
        <w:rPr>
          <w:u w:val="single"/>
        </w:rPr>
        <w:tab/>
      </w:r>
      <w:r w:rsidRPr="002E40CD">
        <w:rPr>
          <w:u w:val="single"/>
        </w:rPr>
        <w:tab/>
      </w:r>
      <w:r w:rsidRPr="002E40CD">
        <w:rPr>
          <w:u w:val="single"/>
        </w:rPr>
        <w:tab/>
      </w:r>
      <w:r w:rsidRPr="002E40CD">
        <w:rPr>
          <w:u w:val="single"/>
        </w:rPr>
        <w:tab/>
      </w:r>
      <w:r w:rsidRPr="002E40CD">
        <w:rPr>
          <w:u w:val="single"/>
        </w:rPr>
        <w:tab/>
        <w:t xml:space="preserve">          </w:t>
      </w:r>
      <w:r>
        <w:t xml:space="preserve"> </w:t>
      </w:r>
      <w:r w:rsidR="00497C90">
        <w:tab/>
      </w:r>
      <w:r w:rsidR="00497C90" w:rsidRPr="00497C90">
        <w:rPr>
          <w:u w:val="single"/>
        </w:rPr>
        <w:t xml:space="preserve">          </w:t>
      </w:r>
      <w:r w:rsidRPr="00497C90">
        <w:rPr>
          <w:b/>
          <w:u w:val="single"/>
        </w:rPr>
        <w:t>Phone</w:t>
      </w:r>
      <w:r w:rsidRPr="00497C90">
        <w:rPr>
          <w:u w:val="single"/>
        </w:rPr>
        <w:t>:</w:t>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00497C90" w:rsidRPr="00497C90">
        <w:rPr>
          <w:u w:val="single"/>
        </w:rPr>
        <w:tab/>
      </w:r>
    </w:p>
    <w:p w14:paraId="566C86BD" w14:textId="77777777" w:rsidR="002E40CD" w:rsidRDefault="002E40CD" w:rsidP="002E40CD">
      <w:r w:rsidRPr="00497C90">
        <w:rPr>
          <w:b/>
        </w:rPr>
        <w:t>School or Agency</w:t>
      </w:r>
      <w:r>
        <w:t>:</w:t>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Pr="002E40CD">
        <w:rPr>
          <w:u w:val="single"/>
        </w:rPr>
        <w:tab/>
      </w:r>
      <w:r w:rsidR="00497C90">
        <w:rPr>
          <w:u w:val="single"/>
        </w:rPr>
        <w:tab/>
      </w:r>
      <w:r w:rsidR="00497C90">
        <w:rPr>
          <w:u w:val="single"/>
        </w:rPr>
        <w:tab/>
      </w:r>
    </w:p>
    <w:p w14:paraId="1C79D1BC" w14:textId="77777777" w:rsidR="002E40CD" w:rsidRDefault="002E40CD" w:rsidP="002E40CD">
      <w:r w:rsidRPr="00497C90">
        <w:rPr>
          <w:b/>
        </w:rPr>
        <w:t>Reason for Nomination</w:t>
      </w:r>
      <w:r>
        <w:t>:</w:t>
      </w:r>
    </w:p>
    <w:p w14:paraId="086FE14F" w14:textId="77777777" w:rsidR="002E40CD" w:rsidRPr="00497C90" w:rsidRDefault="002E40CD" w:rsidP="002E40CD">
      <w:pPr>
        <w:rPr>
          <w:u w:val="single"/>
        </w:rPr>
      </w:pP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r w:rsidR="00497C90" w:rsidRPr="00497C90">
        <w:rPr>
          <w:u w:val="single"/>
        </w:rPr>
        <w:tab/>
      </w:r>
    </w:p>
    <w:p w14:paraId="4723362B" w14:textId="77777777" w:rsidR="002E40CD" w:rsidRDefault="002E40CD" w:rsidP="002E40CD"/>
    <w:p w14:paraId="2CE1D861" w14:textId="77777777" w:rsidR="00497C90" w:rsidRDefault="00497C90" w:rsidP="002E40CD">
      <w:r w:rsidRPr="00497C90">
        <w:rPr>
          <w:b/>
        </w:rPr>
        <w:t>Nominator Name</w:t>
      </w:r>
      <w:r>
        <w:t>:</w:t>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b/>
        </w:rPr>
        <w:t>Title</w:t>
      </w:r>
      <w:r>
        <w:t>:</w:t>
      </w:r>
      <w:r w:rsidRPr="00497C90">
        <w:rPr>
          <w:u w:val="single"/>
        </w:rPr>
        <w:tab/>
      </w:r>
      <w:r w:rsidRPr="00497C90">
        <w:rPr>
          <w:u w:val="single"/>
        </w:rPr>
        <w:tab/>
      </w:r>
      <w:r w:rsidRPr="00497C90">
        <w:rPr>
          <w:u w:val="single"/>
        </w:rPr>
        <w:tab/>
      </w:r>
      <w:r w:rsidRPr="00497C90">
        <w:rPr>
          <w:u w:val="single"/>
        </w:rPr>
        <w:tab/>
      </w:r>
      <w:r w:rsidRPr="00497C90">
        <w:rPr>
          <w:u w:val="single"/>
        </w:rPr>
        <w:tab/>
      </w:r>
      <w:r>
        <w:rPr>
          <w:u w:val="single"/>
        </w:rPr>
        <w:tab/>
      </w:r>
      <w:r>
        <w:rPr>
          <w:u w:val="single"/>
        </w:rPr>
        <w:tab/>
      </w:r>
    </w:p>
    <w:p w14:paraId="6F36C306" w14:textId="77777777" w:rsidR="00497C90" w:rsidRDefault="00497C90" w:rsidP="002E40CD">
      <w:pPr>
        <w:rPr>
          <w:u w:val="single"/>
        </w:rPr>
      </w:pPr>
      <w:r w:rsidRPr="00497C90">
        <w:rPr>
          <w:b/>
        </w:rPr>
        <w:t>Email</w:t>
      </w:r>
      <w:r>
        <w:t>:</w:t>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r>
      <w:r w:rsidRPr="00497C90">
        <w:rPr>
          <w:u w:val="single"/>
        </w:rPr>
        <w:tab/>
        <w:t xml:space="preserve">           </w:t>
      </w:r>
      <w:r w:rsidRPr="00497C90">
        <w:rPr>
          <w:b/>
        </w:rPr>
        <w:t>Phone</w:t>
      </w:r>
      <w:r>
        <w:t>:</w:t>
      </w:r>
      <w:r w:rsidRPr="00497C90">
        <w:rPr>
          <w:u w:val="single"/>
        </w:rPr>
        <w:tab/>
      </w:r>
      <w:r w:rsidRPr="00497C90">
        <w:rPr>
          <w:u w:val="single"/>
        </w:rPr>
        <w:tab/>
      </w:r>
      <w:r w:rsidRPr="00497C90">
        <w:rPr>
          <w:u w:val="single"/>
        </w:rPr>
        <w:tab/>
      </w:r>
      <w:r w:rsidRPr="00497C90">
        <w:rPr>
          <w:u w:val="single"/>
        </w:rPr>
        <w:tab/>
      </w:r>
      <w:r w:rsidRPr="00497C90">
        <w:rPr>
          <w:u w:val="single"/>
        </w:rPr>
        <w:tab/>
      </w:r>
      <w:r>
        <w:rPr>
          <w:u w:val="single"/>
        </w:rPr>
        <w:tab/>
      </w:r>
      <w:r>
        <w:rPr>
          <w:u w:val="single"/>
        </w:rPr>
        <w:tab/>
      </w:r>
    </w:p>
    <w:p w14:paraId="22E4A974" w14:textId="792FC44B" w:rsidR="00497C90" w:rsidRPr="00497C90" w:rsidRDefault="00497C90" w:rsidP="00497C90">
      <w:pPr>
        <w:jc w:val="center"/>
        <w:rPr>
          <w:b/>
          <w:i/>
          <w:color w:val="00B0F0"/>
        </w:rPr>
      </w:pPr>
      <w:r w:rsidRPr="00497C90">
        <w:rPr>
          <w:b/>
        </w:rPr>
        <w:t>Email Completed forms to</w:t>
      </w:r>
      <w:r w:rsidRPr="00497C90">
        <w:t>:</w:t>
      </w:r>
      <w:r w:rsidRPr="00497C90">
        <w:tab/>
      </w:r>
      <w:hyperlink r:id="rId5" w:history="1">
        <w:r w:rsidR="00201B00">
          <w:rPr>
            <w:rStyle w:val="Hyperlink"/>
          </w:rPr>
          <w:t>chenthor@ucsc.edu</w:t>
        </w:r>
      </w:hyperlink>
    </w:p>
    <w:sectPr w:rsidR="00497C90" w:rsidRPr="00497C90" w:rsidSect="00497C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0CD"/>
    <w:rsid w:val="00065FA4"/>
    <w:rsid w:val="00201B00"/>
    <w:rsid w:val="002E40CD"/>
    <w:rsid w:val="00497C90"/>
    <w:rsid w:val="004F5867"/>
    <w:rsid w:val="007A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E1C1"/>
  <w15:chartTrackingRefBased/>
  <w15:docId w15:val="{13F231D0-A5CE-4907-918E-1B9B1B6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1B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nthor@ucsc.ed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Tracy</dc:creator>
  <cp:keywords/>
  <dc:description/>
  <cp:lastModifiedBy>Tracy Copeland</cp:lastModifiedBy>
  <cp:revision>2</cp:revision>
  <dcterms:created xsi:type="dcterms:W3CDTF">2023-03-09T20:00:00Z</dcterms:created>
  <dcterms:modified xsi:type="dcterms:W3CDTF">2023-03-09T20:00:00Z</dcterms:modified>
</cp:coreProperties>
</file>